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6E55" w14:textId="232BEEF2" w:rsidR="00E35036" w:rsidRDefault="002163A1" w:rsidP="00DB5094">
      <w:pPr>
        <w:spacing w:before="240"/>
        <w:jc w:val="right"/>
      </w:pPr>
      <w:r>
        <w:rPr>
          <w:noProof/>
        </w:rPr>
        <mc:AlternateContent>
          <mc:Choice Requires="wps">
            <w:drawing>
              <wp:anchor distT="0" distB="0" distL="114300" distR="114300" simplePos="0" relativeHeight="251658239" behindDoc="1" locked="0" layoutInCell="1" allowOverlap="1" wp14:anchorId="54713955" wp14:editId="0D82FCB6">
                <wp:simplePos x="0" y="0"/>
                <wp:positionH relativeFrom="column">
                  <wp:posOffset>2074545</wp:posOffset>
                </wp:positionH>
                <wp:positionV relativeFrom="paragraph">
                  <wp:posOffset>9205595</wp:posOffset>
                </wp:positionV>
                <wp:extent cx="44958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958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BCCA3" w14:textId="5B05BA26"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Chandler-Gilbert</w:t>
                            </w:r>
                            <w:r w:rsidR="002163A1">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Estrella Mountain</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Gateway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Glendale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Mesa</w:t>
                            </w:r>
                          </w:p>
                          <w:p w14:paraId="54C29A02" w14:textId="6B5E047A"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Paradise Valley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Phoenix</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Rio Salado</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Scottsdale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South Mountain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713955" id="_x0000_t202" coordsize="21600,21600" o:spt="202" path="m,l,21600r21600,l21600,xe">
                <v:stroke joinstyle="miter"/>
                <v:path gradientshapeok="t" o:connecttype="rect"/>
              </v:shapetype>
              <v:shape id="Text Box 11" o:spid="_x0000_s1026" type="#_x0000_t202" style="position:absolute;left:0;text-align:left;margin-left:163.35pt;margin-top:724.85pt;width:354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" filled="f" stroked="f">
                <v:textbox>
                  <w:txbxContent>
                    <w:p w14:paraId="0DFBCCA3" w14:textId="5B05BA26"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Chandler-Gilbert</w:t>
                      </w:r>
                      <w:r w:rsidR="002163A1">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Estrella Mountain</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Gateway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Glendale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Mesa</w:t>
                      </w:r>
                    </w:p>
                    <w:p w14:paraId="54C29A02" w14:textId="6B5E047A" w:rsidR="00252FAB" w:rsidRPr="005C7A19" w:rsidRDefault="00252FAB">
                      <w:pPr>
                        <w:rPr>
                          <w:rFonts w:ascii="Open Sans" w:hAnsi="Open Sans"/>
                          <w:color w:val="767171" w:themeColor="background2" w:themeShade="80"/>
                          <w:sz w:val="16"/>
                          <w:szCs w:val="16"/>
                        </w:rPr>
                      </w:pPr>
                      <w:r w:rsidRPr="005C7A19">
                        <w:rPr>
                          <w:rFonts w:ascii="Open Sans" w:hAnsi="Open Sans"/>
                          <w:color w:val="767171" w:themeColor="background2" w:themeShade="80"/>
                          <w:sz w:val="16"/>
                          <w:szCs w:val="16"/>
                        </w:rPr>
                        <w:t>Paradise Valley</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Phoenix</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Rio Salado</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Scottsdale</w:t>
                      </w:r>
                      <w:r w:rsidR="00E27A84">
                        <w:rPr>
                          <w:rFonts w:ascii="Open Sans" w:hAnsi="Open Sans"/>
                          <w:color w:val="767171" w:themeColor="background2" w:themeShade="80"/>
                          <w:sz w:val="16"/>
                          <w:szCs w:val="16"/>
                        </w:rPr>
                        <w:t xml:space="preserve"> | </w:t>
                      </w:r>
                      <w:r w:rsidRPr="005C7A19">
                        <w:rPr>
                          <w:rFonts w:ascii="Open Sans" w:hAnsi="Open Sans"/>
                          <w:color w:val="767171" w:themeColor="background2" w:themeShade="80"/>
                          <w:sz w:val="16"/>
                          <w:szCs w:val="16"/>
                        </w:rPr>
                        <w:t>South Mountain</w:t>
                      </w:r>
                    </w:p>
                  </w:txbxContent>
                </v:textbox>
              </v:shape>
            </w:pict>
          </mc:Fallback>
        </mc:AlternateContent>
      </w:r>
      <w:r w:rsidR="00D7141F">
        <w:rPr>
          <w:noProof/>
        </w:rPr>
        <mc:AlternateContent>
          <mc:Choice Requires="wps">
            <w:drawing>
              <wp:anchor distT="0" distB="0" distL="114300" distR="114300" simplePos="0" relativeHeight="251661312" behindDoc="0" locked="0" layoutInCell="1" allowOverlap="1" wp14:anchorId="5468DF1C" wp14:editId="67B4D18B">
                <wp:simplePos x="0" y="0"/>
                <wp:positionH relativeFrom="column">
                  <wp:posOffset>551815</wp:posOffset>
                </wp:positionH>
                <wp:positionV relativeFrom="paragraph">
                  <wp:posOffset>868680</wp:posOffset>
                </wp:positionV>
                <wp:extent cx="4876165" cy="2540"/>
                <wp:effectExtent l="0" t="0" r="26035" b="48260"/>
                <wp:wrapNone/>
                <wp:docPr id="4" name="Straight Connector 4"/>
                <wp:cNvGraphicFramePr/>
                <a:graphic xmlns:a="http://schemas.openxmlformats.org/drawingml/2006/main">
                  <a:graphicData uri="http://schemas.microsoft.com/office/word/2010/wordprocessingShape">
                    <wps:wsp>
                      <wps:cNvCnPr/>
                      <wps:spPr>
                        <a:xfrm flipV="1">
                          <a:off x="0" y="0"/>
                          <a:ext cx="4876165" cy="2540"/>
                        </a:xfrm>
                        <a:prstGeom prst="line">
                          <a:avLst/>
                        </a:prstGeom>
                        <a:ln>
                          <a:solidFill>
                            <a:schemeClr val="accent3"/>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9A944B" id="Straight Connector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5pt,68.4pt" to="427.4pt,6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" strokecolor="#a5a5a5 [3206]" strokeweight=".5pt">
                <v:stroke joinstyle="miter"/>
              </v:line>
            </w:pict>
          </mc:Fallback>
        </mc:AlternateContent>
      </w:r>
      <w:r w:rsidR="00DB5094">
        <w:rPr>
          <w:noProof/>
        </w:rPr>
        <w:drawing>
          <wp:anchor distT="0" distB="0" distL="114300" distR="114300" simplePos="0" relativeHeight="251689984" behindDoc="0" locked="0" layoutInCell="1" allowOverlap="1" wp14:anchorId="24039EB5" wp14:editId="018BA549">
            <wp:simplePos x="0" y="0"/>
            <wp:positionH relativeFrom="column">
              <wp:posOffset>424180</wp:posOffset>
            </wp:positionH>
            <wp:positionV relativeFrom="paragraph">
              <wp:posOffset>271780</wp:posOffset>
            </wp:positionV>
            <wp:extent cx="2450465" cy="484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YK-mcc.eps"/>
                    <pic:cNvPicPr/>
                  </pic:nvPicPr>
                  <pic:blipFill>
                    <a:blip r:embed="rId5">
                      <a:extLst>
                        <a:ext uri="{28A0092B-C50C-407E-A947-70E740481C1C}">
                          <a14:useLocalDpi xmlns:a14="http://schemas.microsoft.com/office/drawing/2010/main" val="0"/>
                        </a:ext>
                      </a:extLst>
                    </a:blip>
                    <a:stretch>
                      <a:fillRect/>
                    </a:stretch>
                  </pic:blipFill>
                  <pic:spPr>
                    <a:xfrm>
                      <a:off x="0" y="0"/>
                      <a:ext cx="2450465" cy="484505"/>
                    </a:xfrm>
                    <a:prstGeom prst="rect">
                      <a:avLst/>
                    </a:prstGeom>
                  </pic:spPr>
                </pic:pic>
              </a:graphicData>
            </a:graphic>
            <wp14:sizeRelH relativeFrom="page">
              <wp14:pctWidth>0</wp14:pctWidth>
            </wp14:sizeRelH>
            <wp14:sizeRelV relativeFrom="page">
              <wp14:pctHeight>0</wp14:pctHeight>
            </wp14:sizeRelV>
          </wp:anchor>
        </w:drawing>
      </w:r>
      <w:r w:rsidR="00DB5094">
        <w:rPr>
          <w:noProof/>
        </w:rPr>
        <mc:AlternateContent>
          <mc:Choice Requires="wps">
            <w:drawing>
              <wp:anchor distT="0" distB="0" distL="114300" distR="114300" simplePos="0" relativeHeight="251666432" behindDoc="0" locked="0" layoutInCell="1" allowOverlap="1" wp14:anchorId="66CC1CF1" wp14:editId="1675106B">
                <wp:simplePos x="0" y="0"/>
                <wp:positionH relativeFrom="column">
                  <wp:posOffset>2983865</wp:posOffset>
                </wp:positionH>
                <wp:positionV relativeFrom="paragraph">
                  <wp:posOffset>299085</wp:posOffset>
                </wp:positionV>
                <wp:extent cx="0" cy="45720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6F92736"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4.95pt,23.55pt" to="234.95pt,5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" strokecolor="#a5a5a5 [3206]" strokeweight=".5pt">
                <v:stroke joinstyle="miter"/>
              </v:line>
            </w:pict>
          </mc:Fallback>
        </mc:AlternateContent>
      </w:r>
      <w:r w:rsidR="00DB5094">
        <w:rPr>
          <w:noProof/>
        </w:rPr>
        <mc:AlternateContent>
          <mc:Choice Requires="wps">
            <w:drawing>
              <wp:anchor distT="0" distB="0" distL="114300" distR="114300" simplePos="0" relativeHeight="251688960" behindDoc="0" locked="0" layoutInCell="1" allowOverlap="1" wp14:anchorId="0BD2B9D6" wp14:editId="7589D6B7">
                <wp:simplePos x="0" y="0"/>
                <wp:positionH relativeFrom="column">
                  <wp:posOffset>2986405</wp:posOffset>
                </wp:positionH>
                <wp:positionV relativeFrom="paragraph">
                  <wp:posOffset>410210</wp:posOffset>
                </wp:positionV>
                <wp:extent cx="2590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90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4D3F70" w14:textId="20FE0976" w:rsidR="000F45C7" w:rsidRPr="00B000D6" w:rsidRDefault="00154E60">
                            <w:pPr>
                              <w:rPr>
                                <w:rFonts w:ascii="Open Sans" w:hAnsi="Open Sans"/>
                                <w:color w:val="3B3838" w:themeColor="background2" w:themeShade="40"/>
                              </w:rPr>
                            </w:pPr>
                            <w:r>
                              <w:rPr>
                                <w:rFonts w:ascii="Open Sans" w:hAnsi="Open Sans"/>
                                <w:color w:val="3B3838" w:themeColor="background2" w:themeShade="40"/>
                              </w:rPr>
                              <w:t>Risk &amp;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2B9D6" id="Text Box 3" o:spid="_x0000_s1027" type="#_x0000_t202" style="position:absolute;left:0;text-align:left;margin-left:235.15pt;margin-top:32.3pt;width:204pt;height: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" filled="f" stroked="f">
                <v:textbox>
                  <w:txbxContent>
                    <w:p w14:paraId="5D4D3F70" w14:textId="20FE0976" w:rsidR="000F45C7" w:rsidRPr="00B000D6" w:rsidRDefault="00154E60">
                      <w:pPr>
                        <w:rPr>
                          <w:rFonts w:ascii="Open Sans" w:hAnsi="Open Sans"/>
                          <w:color w:val="3B3838" w:themeColor="background2" w:themeShade="40"/>
                        </w:rPr>
                      </w:pPr>
                      <w:r>
                        <w:rPr>
                          <w:rFonts w:ascii="Open Sans" w:hAnsi="Open Sans"/>
                          <w:color w:val="3B3838" w:themeColor="background2" w:themeShade="40"/>
                        </w:rPr>
                        <w:t>Risk &amp; Resource Management</w:t>
                      </w:r>
                    </w:p>
                  </w:txbxContent>
                </v:textbox>
                <w10:wrap type="square"/>
              </v:shape>
            </w:pict>
          </mc:Fallback>
        </mc:AlternateContent>
      </w:r>
      <w:r w:rsidR="005C7A19">
        <w:rPr>
          <w:noProof/>
        </w:rPr>
        <mc:AlternateContent>
          <mc:Choice Requires="wps">
            <w:drawing>
              <wp:anchor distT="0" distB="0" distL="114300" distR="114300" simplePos="0" relativeHeight="251667456" behindDoc="0" locked="0" layoutInCell="1" allowOverlap="1" wp14:anchorId="3C692FBF" wp14:editId="79F12C10">
                <wp:simplePos x="0" y="0"/>
                <wp:positionH relativeFrom="column">
                  <wp:posOffset>1994451</wp:posOffset>
                </wp:positionH>
                <wp:positionV relativeFrom="paragraph">
                  <wp:posOffset>9281160</wp:posOffset>
                </wp:positionV>
                <wp:extent cx="84" cy="22860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84" cy="22860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194C0F"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05pt,730.8pt" to="157.05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" strokecolor="#aeaaaa [2414]" strokeweight=".5pt">
                <v:stroke joinstyle="miter"/>
              </v:line>
            </w:pict>
          </mc:Fallback>
        </mc:AlternateContent>
      </w:r>
      <w:r w:rsidR="005C7A19">
        <w:rPr>
          <w:noProof/>
        </w:rPr>
        <w:drawing>
          <wp:anchor distT="0" distB="0" distL="114300" distR="114300" simplePos="0" relativeHeight="251663360" behindDoc="1" locked="0" layoutInCell="1" allowOverlap="1" wp14:anchorId="50938D50" wp14:editId="0FDBEE85">
            <wp:simplePos x="0" y="0"/>
            <wp:positionH relativeFrom="column">
              <wp:posOffset>549275</wp:posOffset>
            </wp:positionH>
            <wp:positionV relativeFrom="paragraph">
              <wp:posOffset>9265285</wp:posOffset>
            </wp:positionV>
            <wp:extent cx="1316355" cy="2895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black_H.eps"/>
                    <pic:cNvPicPr/>
                  </pic:nvPicPr>
                  <pic:blipFill>
                    <a:blip r:embed="rId6">
                      <a:extLst>
                        <a:ext uri="{28A0092B-C50C-407E-A947-70E740481C1C}">
                          <a14:useLocalDpi xmlns:a14="http://schemas.microsoft.com/office/drawing/2010/main" val="0"/>
                        </a:ext>
                      </a:extLst>
                    </a:blip>
                    <a:stretch>
                      <a:fillRect/>
                    </a:stretch>
                  </pic:blipFill>
                  <pic:spPr>
                    <a:xfrm>
                      <a:off x="0" y="0"/>
                      <a:ext cx="1316355" cy="289560"/>
                    </a:xfrm>
                    <a:prstGeom prst="rect">
                      <a:avLst/>
                    </a:prstGeom>
                  </pic:spPr>
                </pic:pic>
              </a:graphicData>
            </a:graphic>
            <wp14:sizeRelH relativeFrom="page">
              <wp14:pctWidth>0</wp14:pctWidth>
            </wp14:sizeRelH>
            <wp14:sizeRelV relativeFrom="page">
              <wp14:pctHeight>0</wp14:pctHeight>
            </wp14:sizeRelV>
          </wp:anchor>
        </w:drawing>
      </w:r>
      <w:r w:rsidR="005C7A19">
        <w:rPr>
          <w:noProof/>
        </w:rPr>
        <mc:AlternateContent>
          <mc:Choice Requires="wps">
            <w:drawing>
              <wp:anchor distT="0" distB="0" distL="114300" distR="114300" simplePos="0" relativeHeight="251669504" behindDoc="0" locked="0" layoutInCell="1" allowOverlap="1" wp14:anchorId="1FAAE782" wp14:editId="34BEB53D">
                <wp:simplePos x="0" y="0"/>
                <wp:positionH relativeFrom="column">
                  <wp:posOffset>2832735</wp:posOffset>
                </wp:positionH>
                <wp:positionV relativeFrom="paragraph">
                  <wp:posOffset>9329420</wp:posOffset>
                </wp:positionV>
                <wp:extent cx="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30267544"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3.05pt,734.6pt" to="223.05pt,7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" strokecolor="#4472c4 [3204]" strokeweight=".5pt">
                <v:stroke joinstyle="miter"/>
              </v:line>
            </w:pict>
          </mc:Fallback>
        </mc:AlternateContent>
      </w:r>
      <w:r w:rsidR="00252FAB">
        <w:rPr>
          <w:noProof/>
        </w:rPr>
        <mc:AlternateContent>
          <mc:Choice Requires="wps">
            <w:drawing>
              <wp:anchor distT="0" distB="0" distL="114300" distR="114300" simplePos="0" relativeHeight="251659264" behindDoc="0" locked="0" layoutInCell="1" allowOverlap="1" wp14:anchorId="7FEFDB69" wp14:editId="7744439E">
                <wp:simplePos x="0" y="0"/>
                <wp:positionH relativeFrom="column">
                  <wp:posOffset>2371725</wp:posOffset>
                </wp:positionH>
                <wp:positionV relativeFrom="paragraph">
                  <wp:posOffset>25796240</wp:posOffset>
                </wp:positionV>
                <wp:extent cx="0" cy="45720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99C27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75pt,2031.2pt" to="186.75pt,20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" strokecolor="#a5a5a5 [3206]" strokeweight=".5pt">
                <v:stroke joinstyle="miter"/>
              </v:line>
            </w:pict>
          </mc:Fallback>
        </mc:AlternateContent>
      </w:r>
      <w:r w:rsidR="00252FAB">
        <w:rPr>
          <w:noProof/>
        </w:rPr>
        <mc:AlternateContent>
          <mc:Choice Requires="wps">
            <w:drawing>
              <wp:anchor distT="0" distB="0" distL="114300" distR="114300" simplePos="0" relativeHeight="251665408" behindDoc="0" locked="0" layoutInCell="1" allowOverlap="1" wp14:anchorId="31D60D9A" wp14:editId="61FCD733">
                <wp:simplePos x="0" y="0"/>
                <wp:positionH relativeFrom="column">
                  <wp:posOffset>2905125</wp:posOffset>
                </wp:positionH>
                <wp:positionV relativeFrom="paragraph">
                  <wp:posOffset>9827260</wp:posOffset>
                </wp:positionV>
                <wp:extent cx="0" cy="45720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3307C0A"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8.75pt,773.8pt" to="228.75pt,80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" strokecolor="#a5a5a5 [3206]" strokeweight=".5pt">
                <v:stroke joinstyle="miter"/>
              </v:line>
            </w:pict>
          </mc:Fallback>
        </mc:AlternateContent>
      </w:r>
      <w:r w:rsidR="00AF5257">
        <w:softHyphen/>
      </w:r>
      <w:r w:rsidR="00AF5257">
        <w:softHyphen/>
      </w:r>
      <w:r w:rsidR="00AF5257">
        <w:softHyphen/>
      </w:r>
      <w:r w:rsidR="00AF5257">
        <w:softHyphen/>
      </w:r>
    </w:p>
    <w:p w14:paraId="6FC5DC28" w14:textId="149BDB4D" w:rsidR="00A552FF" w:rsidRDefault="00A552FF" w:rsidP="00DB5094">
      <w:pPr>
        <w:spacing w:before="240"/>
        <w:jc w:val="right"/>
      </w:pPr>
    </w:p>
    <w:p w14:paraId="3A38DAAF" w14:textId="677A79FA" w:rsidR="00A552FF" w:rsidRDefault="00A552FF" w:rsidP="00DB5094">
      <w:pPr>
        <w:spacing w:before="240"/>
        <w:jc w:val="right"/>
      </w:pPr>
      <w:r>
        <w:rPr>
          <w:noProof/>
        </w:rPr>
        <mc:AlternateContent>
          <mc:Choice Requires="wps">
            <w:drawing>
              <wp:anchor distT="0" distB="0" distL="114300" distR="114300" simplePos="0" relativeHeight="251662336" behindDoc="0" locked="0" layoutInCell="1" allowOverlap="1" wp14:anchorId="33AC7019" wp14:editId="59CA2B31">
                <wp:simplePos x="0" y="0"/>
                <wp:positionH relativeFrom="column">
                  <wp:posOffset>422910</wp:posOffset>
                </wp:positionH>
                <wp:positionV relativeFrom="paragraph">
                  <wp:posOffset>191770</wp:posOffset>
                </wp:positionV>
                <wp:extent cx="5155565" cy="3429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555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825BC" w14:textId="7588534D" w:rsidR="009B4830" w:rsidRPr="00B000D6" w:rsidRDefault="009B4830" w:rsidP="009B4830">
                            <w:pPr>
                              <w:jc w:val="center"/>
                              <w:rPr>
                                <w:rFonts w:ascii="Open Sans" w:hAnsi="Open Sans"/>
                                <w:color w:val="3B3838" w:themeColor="background2" w:themeShade="40"/>
                                <w:sz w:val="18"/>
                                <w:szCs w:val="18"/>
                              </w:rPr>
                            </w:pPr>
                            <w:r w:rsidRPr="00B000D6">
                              <w:rPr>
                                <w:rFonts w:ascii="Open Sans" w:hAnsi="Open Sans"/>
                                <w:color w:val="3B3838" w:themeColor="background2" w:themeShade="40"/>
                                <w:sz w:val="18"/>
                                <w:szCs w:val="18"/>
                              </w:rPr>
                              <w:t xml:space="preserve">1833 West Southern Avenue, Mesa, AZ 85202 • </w:t>
                            </w:r>
                            <w:r w:rsidR="00A552FF">
                              <w:rPr>
                                <w:rFonts w:ascii="Open Sans" w:hAnsi="Open Sans"/>
                                <w:color w:val="3B3838" w:themeColor="background2" w:themeShade="40"/>
                                <w:sz w:val="18"/>
                                <w:szCs w:val="18"/>
                              </w:rPr>
                              <w:t xml:space="preserve">NU 113 </w:t>
                            </w:r>
                            <w:r w:rsidR="00A552FF" w:rsidRPr="00B000D6">
                              <w:rPr>
                                <w:rFonts w:ascii="Open Sans" w:hAnsi="Open Sans"/>
                                <w:color w:val="3B3838" w:themeColor="background2" w:themeShade="40"/>
                                <w:sz w:val="18"/>
                                <w:szCs w:val="18"/>
                              </w:rPr>
                              <w:t xml:space="preserve">• </w:t>
                            </w:r>
                            <w:r w:rsidRPr="00B000D6">
                              <w:rPr>
                                <w:rFonts w:ascii="Open Sans" w:hAnsi="Open Sans"/>
                                <w:color w:val="3B3838" w:themeColor="background2" w:themeShade="40"/>
                                <w:sz w:val="18"/>
                                <w:szCs w:val="18"/>
                              </w:rPr>
                              <w:t>480-461-</w:t>
                            </w:r>
                            <w:r w:rsidR="00A552FF">
                              <w:rPr>
                                <w:rFonts w:ascii="Open Sans" w:hAnsi="Open Sans"/>
                                <w:color w:val="3B3838" w:themeColor="background2" w:themeShade="40"/>
                                <w:sz w:val="18"/>
                                <w:szCs w:val="18"/>
                              </w:rPr>
                              <w:t>7817</w:t>
                            </w:r>
                            <w:r w:rsidRPr="00B000D6">
                              <w:rPr>
                                <w:rFonts w:ascii="Open Sans" w:hAnsi="Open Sans"/>
                                <w:color w:val="3B3838" w:themeColor="background2" w:themeShade="40"/>
                                <w:sz w:val="18"/>
                                <w:szCs w:val="18"/>
                              </w:rPr>
                              <w:t xml:space="preserve"> • </w:t>
                            </w:r>
                            <w:r w:rsidR="00A552FF">
                              <w:rPr>
                                <w:rFonts w:ascii="Open Sans" w:hAnsi="Open Sans"/>
                                <w:color w:val="3B3838" w:themeColor="background2" w:themeShade="40"/>
                                <w:sz w:val="18"/>
                                <w:szCs w:val="18"/>
                              </w:rPr>
                              <w:t>rrm@</w:t>
                            </w:r>
                            <w:r w:rsidRPr="00B000D6">
                              <w:rPr>
                                <w:rFonts w:ascii="Open Sans" w:hAnsi="Open Sans"/>
                                <w:color w:val="3B3838" w:themeColor="background2" w:themeShade="40"/>
                                <w:sz w:val="18"/>
                                <w:szCs w:val="18"/>
                              </w:rPr>
                              <w:t>mesacc.edu</w:t>
                            </w:r>
                          </w:p>
                          <w:p w14:paraId="351AC691" w14:textId="77777777" w:rsidR="00B000D6" w:rsidRDefault="00B000D6" w:rsidP="009B4830">
                            <w:pPr>
                              <w:jc w:val="center"/>
                              <w:rPr>
                                <w:rFonts w:ascii="Open Sans" w:hAnsi="Open Sans"/>
                                <w:color w:val="767171" w:themeColor="background2" w:themeShade="80"/>
                                <w:sz w:val="18"/>
                                <w:szCs w:val="18"/>
                              </w:rPr>
                            </w:pPr>
                          </w:p>
                          <w:p w14:paraId="5F4082D0" w14:textId="77777777" w:rsidR="00B000D6" w:rsidRDefault="00B000D6" w:rsidP="009B4830">
                            <w:pPr>
                              <w:jc w:val="center"/>
                              <w:rPr>
                                <w:rFonts w:ascii="Open Sans" w:hAnsi="Open Sans"/>
                                <w:color w:val="767171" w:themeColor="background2" w:themeShade="80"/>
                                <w:sz w:val="18"/>
                                <w:szCs w:val="18"/>
                              </w:rPr>
                            </w:pPr>
                          </w:p>
                          <w:p w14:paraId="48E7531C" w14:textId="77777777" w:rsidR="00B000D6" w:rsidRDefault="00B000D6" w:rsidP="009B4830">
                            <w:pPr>
                              <w:jc w:val="center"/>
                              <w:rPr>
                                <w:rFonts w:ascii="Open Sans" w:hAnsi="Open Sans"/>
                                <w:color w:val="767171" w:themeColor="background2" w:themeShade="80"/>
                                <w:sz w:val="18"/>
                                <w:szCs w:val="18"/>
                              </w:rPr>
                            </w:pPr>
                          </w:p>
                          <w:p w14:paraId="6D6C2213" w14:textId="77777777" w:rsidR="00B000D6" w:rsidRDefault="00B000D6" w:rsidP="009B4830">
                            <w:pPr>
                              <w:jc w:val="center"/>
                              <w:rPr>
                                <w:rFonts w:ascii="Open Sans" w:hAnsi="Open Sans"/>
                                <w:color w:val="767171" w:themeColor="background2" w:themeShade="80"/>
                                <w:sz w:val="18"/>
                                <w:szCs w:val="18"/>
                              </w:rPr>
                            </w:pPr>
                          </w:p>
                          <w:p w14:paraId="686428FD" w14:textId="77777777" w:rsidR="00B000D6" w:rsidRDefault="00B000D6" w:rsidP="009B4830">
                            <w:pPr>
                              <w:jc w:val="center"/>
                              <w:rPr>
                                <w:rFonts w:ascii="Open Sans" w:hAnsi="Open Sans"/>
                                <w:color w:val="767171" w:themeColor="background2" w:themeShade="80"/>
                                <w:sz w:val="18"/>
                                <w:szCs w:val="18"/>
                              </w:rPr>
                            </w:pPr>
                          </w:p>
                          <w:p w14:paraId="658555F0" w14:textId="77777777" w:rsidR="00B000D6" w:rsidRDefault="00B000D6" w:rsidP="009B4830">
                            <w:pPr>
                              <w:jc w:val="center"/>
                              <w:rPr>
                                <w:rFonts w:ascii="Open Sans" w:hAnsi="Open Sans"/>
                                <w:color w:val="767171" w:themeColor="background2" w:themeShade="80"/>
                                <w:sz w:val="18"/>
                                <w:szCs w:val="18"/>
                              </w:rPr>
                            </w:pPr>
                          </w:p>
                          <w:p w14:paraId="473EC4D5" w14:textId="77777777" w:rsidR="00B000D6" w:rsidRDefault="00B000D6" w:rsidP="009B4830">
                            <w:pPr>
                              <w:jc w:val="center"/>
                              <w:rPr>
                                <w:rFonts w:ascii="Open Sans" w:hAnsi="Open Sans"/>
                                <w:color w:val="767171" w:themeColor="background2" w:themeShade="80"/>
                                <w:sz w:val="18"/>
                                <w:szCs w:val="18"/>
                              </w:rPr>
                            </w:pPr>
                          </w:p>
                          <w:p w14:paraId="4E1207C1" w14:textId="77777777" w:rsidR="00B000D6" w:rsidRDefault="00B000D6" w:rsidP="009B4830">
                            <w:pPr>
                              <w:jc w:val="center"/>
                              <w:rPr>
                                <w:rFonts w:ascii="Open Sans" w:hAnsi="Open Sans"/>
                                <w:color w:val="767171" w:themeColor="background2" w:themeShade="80"/>
                                <w:sz w:val="18"/>
                                <w:szCs w:val="18"/>
                              </w:rPr>
                            </w:pPr>
                          </w:p>
                          <w:p w14:paraId="24C051EE" w14:textId="77777777" w:rsidR="00B000D6" w:rsidRPr="009B4830" w:rsidRDefault="00B000D6" w:rsidP="009B4830">
                            <w:pPr>
                              <w:jc w:val="center"/>
                              <w:rPr>
                                <w:rFonts w:ascii="Open Sans" w:hAnsi="Open Sans"/>
                                <w:color w:val="767171" w:themeColor="background2" w:themeShade="8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AC7019" id="Text Box 5" o:spid="_x0000_s1028" type="#_x0000_t202" style="position:absolute;left:0;text-align:left;margin-left:33.3pt;margin-top:15.1pt;width:405.9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" filled="f" stroked="f">
                <v:textbox>
                  <w:txbxContent>
                    <w:p w14:paraId="246825BC" w14:textId="7588534D" w:rsidR="009B4830" w:rsidRPr="00B000D6" w:rsidRDefault="009B4830" w:rsidP="009B4830">
                      <w:pPr>
                        <w:jc w:val="center"/>
                        <w:rPr>
                          <w:rFonts w:ascii="Open Sans" w:hAnsi="Open Sans"/>
                          <w:color w:val="3B3838" w:themeColor="background2" w:themeShade="40"/>
                          <w:sz w:val="18"/>
                          <w:szCs w:val="18"/>
                        </w:rPr>
                      </w:pPr>
                      <w:r w:rsidRPr="00B000D6">
                        <w:rPr>
                          <w:rFonts w:ascii="Open Sans" w:hAnsi="Open Sans"/>
                          <w:color w:val="3B3838" w:themeColor="background2" w:themeShade="40"/>
                          <w:sz w:val="18"/>
                          <w:szCs w:val="18"/>
                        </w:rPr>
                        <w:t xml:space="preserve">1833 West Southern Avenue, Mesa, AZ 85202 • </w:t>
                      </w:r>
                      <w:r w:rsidR="00A552FF">
                        <w:rPr>
                          <w:rFonts w:ascii="Open Sans" w:hAnsi="Open Sans"/>
                          <w:color w:val="3B3838" w:themeColor="background2" w:themeShade="40"/>
                          <w:sz w:val="18"/>
                          <w:szCs w:val="18"/>
                        </w:rPr>
                        <w:t xml:space="preserve">NU 113 </w:t>
                      </w:r>
                      <w:r w:rsidR="00A552FF" w:rsidRPr="00B000D6">
                        <w:rPr>
                          <w:rFonts w:ascii="Open Sans" w:hAnsi="Open Sans"/>
                          <w:color w:val="3B3838" w:themeColor="background2" w:themeShade="40"/>
                          <w:sz w:val="18"/>
                          <w:szCs w:val="18"/>
                        </w:rPr>
                        <w:t xml:space="preserve">• </w:t>
                      </w:r>
                      <w:r w:rsidRPr="00B000D6">
                        <w:rPr>
                          <w:rFonts w:ascii="Open Sans" w:hAnsi="Open Sans"/>
                          <w:color w:val="3B3838" w:themeColor="background2" w:themeShade="40"/>
                          <w:sz w:val="18"/>
                          <w:szCs w:val="18"/>
                        </w:rPr>
                        <w:t>480-461-</w:t>
                      </w:r>
                      <w:r w:rsidR="00A552FF">
                        <w:rPr>
                          <w:rFonts w:ascii="Open Sans" w:hAnsi="Open Sans"/>
                          <w:color w:val="3B3838" w:themeColor="background2" w:themeShade="40"/>
                          <w:sz w:val="18"/>
                          <w:szCs w:val="18"/>
                        </w:rPr>
                        <w:t>7817</w:t>
                      </w:r>
                      <w:r w:rsidRPr="00B000D6">
                        <w:rPr>
                          <w:rFonts w:ascii="Open Sans" w:hAnsi="Open Sans"/>
                          <w:color w:val="3B3838" w:themeColor="background2" w:themeShade="40"/>
                          <w:sz w:val="18"/>
                          <w:szCs w:val="18"/>
                        </w:rPr>
                        <w:t xml:space="preserve"> • </w:t>
                      </w:r>
                      <w:r w:rsidR="00A552FF">
                        <w:rPr>
                          <w:rFonts w:ascii="Open Sans" w:hAnsi="Open Sans"/>
                          <w:color w:val="3B3838" w:themeColor="background2" w:themeShade="40"/>
                          <w:sz w:val="18"/>
                          <w:szCs w:val="18"/>
                        </w:rPr>
                        <w:t>rrm@</w:t>
                      </w:r>
                      <w:r w:rsidRPr="00B000D6">
                        <w:rPr>
                          <w:rFonts w:ascii="Open Sans" w:hAnsi="Open Sans"/>
                          <w:color w:val="3B3838" w:themeColor="background2" w:themeShade="40"/>
                          <w:sz w:val="18"/>
                          <w:szCs w:val="18"/>
                        </w:rPr>
                        <w:t>mesacc.edu</w:t>
                      </w:r>
                    </w:p>
                    <w:p w14:paraId="351AC691" w14:textId="77777777" w:rsidR="00B000D6" w:rsidRDefault="00B000D6" w:rsidP="009B4830">
                      <w:pPr>
                        <w:jc w:val="center"/>
                        <w:rPr>
                          <w:rFonts w:ascii="Open Sans" w:hAnsi="Open Sans"/>
                          <w:color w:val="767171" w:themeColor="background2" w:themeShade="80"/>
                          <w:sz w:val="18"/>
                          <w:szCs w:val="18"/>
                        </w:rPr>
                      </w:pPr>
                    </w:p>
                    <w:p w14:paraId="5F4082D0" w14:textId="77777777" w:rsidR="00B000D6" w:rsidRDefault="00B000D6" w:rsidP="009B4830">
                      <w:pPr>
                        <w:jc w:val="center"/>
                        <w:rPr>
                          <w:rFonts w:ascii="Open Sans" w:hAnsi="Open Sans"/>
                          <w:color w:val="767171" w:themeColor="background2" w:themeShade="80"/>
                          <w:sz w:val="18"/>
                          <w:szCs w:val="18"/>
                        </w:rPr>
                      </w:pPr>
                    </w:p>
                    <w:p w14:paraId="48E7531C" w14:textId="77777777" w:rsidR="00B000D6" w:rsidRDefault="00B000D6" w:rsidP="009B4830">
                      <w:pPr>
                        <w:jc w:val="center"/>
                        <w:rPr>
                          <w:rFonts w:ascii="Open Sans" w:hAnsi="Open Sans"/>
                          <w:color w:val="767171" w:themeColor="background2" w:themeShade="80"/>
                          <w:sz w:val="18"/>
                          <w:szCs w:val="18"/>
                        </w:rPr>
                      </w:pPr>
                    </w:p>
                    <w:p w14:paraId="6D6C2213" w14:textId="77777777" w:rsidR="00B000D6" w:rsidRDefault="00B000D6" w:rsidP="009B4830">
                      <w:pPr>
                        <w:jc w:val="center"/>
                        <w:rPr>
                          <w:rFonts w:ascii="Open Sans" w:hAnsi="Open Sans"/>
                          <w:color w:val="767171" w:themeColor="background2" w:themeShade="80"/>
                          <w:sz w:val="18"/>
                          <w:szCs w:val="18"/>
                        </w:rPr>
                      </w:pPr>
                    </w:p>
                    <w:p w14:paraId="686428FD" w14:textId="77777777" w:rsidR="00B000D6" w:rsidRDefault="00B000D6" w:rsidP="009B4830">
                      <w:pPr>
                        <w:jc w:val="center"/>
                        <w:rPr>
                          <w:rFonts w:ascii="Open Sans" w:hAnsi="Open Sans"/>
                          <w:color w:val="767171" w:themeColor="background2" w:themeShade="80"/>
                          <w:sz w:val="18"/>
                          <w:szCs w:val="18"/>
                        </w:rPr>
                      </w:pPr>
                    </w:p>
                    <w:p w14:paraId="658555F0" w14:textId="77777777" w:rsidR="00B000D6" w:rsidRDefault="00B000D6" w:rsidP="009B4830">
                      <w:pPr>
                        <w:jc w:val="center"/>
                        <w:rPr>
                          <w:rFonts w:ascii="Open Sans" w:hAnsi="Open Sans"/>
                          <w:color w:val="767171" w:themeColor="background2" w:themeShade="80"/>
                          <w:sz w:val="18"/>
                          <w:szCs w:val="18"/>
                        </w:rPr>
                      </w:pPr>
                    </w:p>
                    <w:p w14:paraId="473EC4D5" w14:textId="77777777" w:rsidR="00B000D6" w:rsidRDefault="00B000D6" w:rsidP="009B4830">
                      <w:pPr>
                        <w:jc w:val="center"/>
                        <w:rPr>
                          <w:rFonts w:ascii="Open Sans" w:hAnsi="Open Sans"/>
                          <w:color w:val="767171" w:themeColor="background2" w:themeShade="80"/>
                          <w:sz w:val="18"/>
                          <w:szCs w:val="18"/>
                        </w:rPr>
                      </w:pPr>
                    </w:p>
                    <w:p w14:paraId="4E1207C1" w14:textId="77777777" w:rsidR="00B000D6" w:rsidRDefault="00B000D6" w:rsidP="009B4830">
                      <w:pPr>
                        <w:jc w:val="center"/>
                        <w:rPr>
                          <w:rFonts w:ascii="Open Sans" w:hAnsi="Open Sans"/>
                          <w:color w:val="767171" w:themeColor="background2" w:themeShade="80"/>
                          <w:sz w:val="18"/>
                          <w:szCs w:val="18"/>
                        </w:rPr>
                      </w:pPr>
                    </w:p>
                    <w:p w14:paraId="24C051EE" w14:textId="77777777" w:rsidR="00B000D6" w:rsidRPr="009B4830" w:rsidRDefault="00B000D6" w:rsidP="009B4830">
                      <w:pPr>
                        <w:jc w:val="center"/>
                        <w:rPr>
                          <w:rFonts w:ascii="Open Sans" w:hAnsi="Open Sans"/>
                          <w:color w:val="767171" w:themeColor="background2" w:themeShade="80"/>
                          <w:sz w:val="18"/>
                          <w:szCs w:val="18"/>
                        </w:rPr>
                      </w:pPr>
                    </w:p>
                  </w:txbxContent>
                </v:textbox>
                <w10:wrap type="square"/>
              </v:shape>
            </w:pict>
          </mc:Fallback>
        </mc:AlternateContent>
      </w:r>
    </w:p>
    <w:p w14:paraId="1C6D9165" w14:textId="326F985F" w:rsidR="00A552FF" w:rsidRDefault="00A552FF" w:rsidP="00DB5094">
      <w:pPr>
        <w:spacing w:before="240"/>
        <w:jc w:val="right"/>
      </w:pPr>
    </w:p>
    <w:p w14:paraId="25CEE8F7" w14:textId="77777777" w:rsidR="00A552FF" w:rsidRPr="00A552FF" w:rsidRDefault="00A552FF" w:rsidP="00A552FF">
      <w:pPr>
        <w:jc w:val="center"/>
        <w:rPr>
          <w:rFonts w:cstheme="minorHAnsi"/>
          <w:b/>
          <w:bCs/>
          <w:sz w:val="48"/>
          <w:szCs w:val="48"/>
        </w:rPr>
      </w:pPr>
      <w:r w:rsidRPr="00A552FF">
        <w:rPr>
          <w:rFonts w:cstheme="minorHAnsi"/>
          <w:b/>
          <w:bCs/>
          <w:sz w:val="48"/>
          <w:szCs w:val="48"/>
        </w:rPr>
        <w:t>Please Read Carefully</w:t>
      </w:r>
    </w:p>
    <w:p w14:paraId="6B8806AF" w14:textId="77777777" w:rsidR="00A552FF" w:rsidRDefault="00A552FF" w:rsidP="00A552FF">
      <w:pPr>
        <w:rPr>
          <w:rFonts w:cstheme="minorHAnsi"/>
          <w:b/>
          <w:bCs/>
          <w:sz w:val="28"/>
          <w:szCs w:val="28"/>
        </w:rPr>
      </w:pPr>
    </w:p>
    <w:p w14:paraId="2C913329" w14:textId="1FAA938C" w:rsidR="00A552FF" w:rsidRDefault="00A552FF" w:rsidP="00A552FF">
      <w:pPr>
        <w:autoSpaceDE w:val="0"/>
        <w:autoSpaceDN w:val="0"/>
        <w:adjustRightInd w:val="0"/>
        <w:rPr>
          <w:rFonts w:cstheme="minorHAnsi"/>
        </w:rPr>
      </w:pPr>
      <w:r w:rsidRPr="00E9719D">
        <w:rPr>
          <w:rFonts w:cstheme="minorHAnsi"/>
          <w:b/>
          <w:bCs/>
        </w:rPr>
        <w:t>IMPORTANT</w:t>
      </w:r>
      <w:r w:rsidRPr="00E9719D">
        <w:rPr>
          <w:rFonts w:cstheme="minorHAnsi"/>
        </w:rPr>
        <w:t>: Listed below are conditions under which you are using the MCCCD vehicle(s). Your acceptance of this vehicle is construed as an agreement and understanding of these conditions.</w:t>
      </w:r>
    </w:p>
    <w:p w14:paraId="6DEB140F" w14:textId="77777777" w:rsidR="00ED7403" w:rsidRPr="00E9719D" w:rsidRDefault="00ED7403" w:rsidP="00A552FF">
      <w:pPr>
        <w:autoSpaceDE w:val="0"/>
        <w:autoSpaceDN w:val="0"/>
        <w:adjustRightInd w:val="0"/>
        <w:rPr>
          <w:rFonts w:cstheme="minorHAnsi"/>
        </w:rPr>
      </w:pPr>
    </w:p>
    <w:p w14:paraId="5964752C" w14:textId="0641095C" w:rsidR="00A552FF" w:rsidRPr="00ED7403" w:rsidRDefault="00A330D2" w:rsidP="00A552FF">
      <w:pPr>
        <w:autoSpaceDE w:val="0"/>
        <w:autoSpaceDN w:val="0"/>
        <w:adjustRightInd w:val="0"/>
        <w:rPr>
          <w:rFonts w:cstheme="minorHAnsi"/>
          <w:b/>
          <w:bCs/>
        </w:rPr>
      </w:pPr>
      <w:r w:rsidRPr="00ED7403">
        <w:rPr>
          <w:rFonts w:cstheme="minorHAnsi"/>
          <w:b/>
          <w:bCs/>
        </w:rPr>
        <w:t>VEHICLE PICKUP</w:t>
      </w:r>
    </w:p>
    <w:p w14:paraId="0810CDF7" w14:textId="529ECC7B" w:rsidR="00A330D2" w:rsidRPr="00E9719D" w:rsidRDefault="00A330D2" w:rsidP="00A330D2">
      <w:pPr>
        <w:pStyle w:val="ListParagraph"/>
        <w:numPr>
          <w:ilvl w:val="0"/>
          <w:numId w:val="1"/>
        </w:numPr>
        <w:rPr>
          <w:rFonts w:cstheme="minorHAnsi"/>
        </w:rPr>
      </w:pPr>
      <w:r>
        <w:rPr>
          <w:rFonts w:cstheme="minorHAnsi"/>
        </w:rPr>
        <w:t xml:space="preserve">It is the </w:t>
      </w:r>
      <w:proofErr w:type="spellStart"/>
      <w:r>
        <w:rPr>
          <w:rFonts w:cstheme="minorHAnsi"/>
        </w:rPr>
        <w:t>lendee</w:t>
      </w:r>
      <w:r w:rsidR="00ED7403">
        <w:rPr>
          <w:rFonts w:cstheme="minorHAnsi"/>
        </w:rPr>
        <w:t>’s</w:t>
      </w:r>
      <w:proofErr w:type="spellEnd"/>
      <w:r w:rsidR="00ED7403">
        <w:rPr>
          <w:rFonts w:cstheme="minorHAnsi"/>
        </w:rPr>
        <w:t xml:space="preserve"> responsibility to pick up the vehicle(s) in the Fleet Maintenance Yard</w:t>
      </w:r>
    </w:p>
    <w:p w14:paraId="78A5C354" w14:textId="77777777" w:rsidR="00ED7403" w:rsidRDefault="00ED7403" w:rsidP="00A552FF">
      <w:pPr>
        <w:autoSpaceDE w:val="0"/>
        <w:autoSpaceDN w:val="0"/>
        <w:adjustRightInd w:val="0"/>
        <w:rPr>
          <w:rFonts w:cstheme="minorHAnsi"/>
          <w:b/>
          <w:bCs/>
        </w:rPr>
      </w:pPr>
    </w:p>
    <w:p w14:paraId="7DF00B8C" w14:textId="6E6D781C" w:rsidR="00A552FF" w:rsidRPr="00E9719D" w:rsidRDefault="00A552FF" w:rsidP="00A552FF">
      <w:pPr>
        <w:autoSpaceDE w:val="0"/>
        <w:autoSpaceDN w:val="0"/>
        <w:adjustRightInd w:val="0"/>
        <w:rPr>
          <w:rFonts w:cstheme="minorHAnsi"/>
          <w:b/>
          <w:bCs/>
        </w:rPr>
      </w:pPr>
      <w:r w:rsidRPr="00E9719D">
        <w:rPr>
          <w:rFonts w:cstheme="minorHAnsi"/>
          <w:b/>
          <w:bCs/>
        </w:rPr>
        <w:t>PRIOR TO LEAVING MAINTENANCE YARD</w:t>
      </w:r>
    </w:p>
    <w:p w14:paraId="7CF7EFA5"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shd w:val="clear" w:color="auto" w:fill="FEFDFA"/>
        </w:rPr>
        <w:t>FUEL</w:t>
      </w:r>
    </w:p>
    <w:p w14:paraId="4EB17B76"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Write the fuel level on the event confirmation.</w:t>
      </w:r>
    </w:p>
    <w:p w14:paraId="09DA34B6"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shd w:val="clear" w:color="auto" w:fill="FEFDFA"/>
        </w:rPr>
        <w:t>ODOMETER</w:t>
      </w:r>
    </w:p>
    <w:p w14:paraId="1324F19A"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Write the beginning odometer reading on the event confirmation.</w:t>
      </w:r>
    </w:p>
    <w:p w14:paraId="0B555F5D"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rPr>
        <w:t>VEHICLE CHECK</w:t>
      </w:r>
    </w:p>
    <w:p w14:paraId="65383206" w14:textId="300AF8B0"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rPr>
        <w:t xml:space="preserve">If the vehicle has any maintenance concerns or damage please report to Fleet Management, </w:t>
      </w:r>
      <w:hyperlink r:id="rId7" w:history="1">
        <w:r w:rsidRPr="00E9719D">
          <w:rPr>
            <w:rStyle w:val="Hyperlink"/>
            <w:rFonts w:eastAsia="Times New Roman" w:cstheme="minorHAnsi"/>
            <w:color w:val="auto"/>
          </w:rPr>
          <w:t>RRM@mesacc.edu</w:t>
        </w:r>
      </w:hyperlink>
      <w:r w:rsidRPr="00E9719D">
        <w:rPr>
          <w:rFonts w:eastAsia="Times New Roman" w:cstheme="minorHAnsi"/>
        </w:rPr>
        <w:t xml:space="preserve"> , 480-761-7817.</w:t>
      </w:r>
    </w:p>
    <w:p w14:paraId="37E3F5B5" w14:textId="77777777" w:rsidR="00A552FF" w:rsidRPr="00E9719D" w:rsidRDefault="00A552FF" w:rsidP="00A552FF">
      <w:pPr>
        <w:rPr>
          <w:rFonts w:eastAsia="Times New Roman" w:cstheme="minorHAnsi"/>
          <w:b/>
          <w:bCs/>
          <w:shd w:val="clear" w:color="auto" w:fill="FEFDFA"/>
        </w:rPr>
      </w:pPr>
    </w:p>
    <w:p w14:paraId="3F55FF50" w14:textId="77777777" w:rsidR="00A552FF" w:rsidRPr="00E9719D" w:rsidRDefault="00A552FF" w:rsidP="00A552FF">
      <w:pPr>
        <w:rPr>
          <w:rFonts w:eastAsia="Times New Roman" w:cstheme="minorHAnsi"/>
        </w:rPr>
      </w:pPr>
      <w:r w:rsidRPr="00E9719D">
        <w:rPr>
          <w:rFonts w:eastAsia="Times New Roman" w:cstheme="minorHAnsi"/>
          <w:b/>
          <w:bCs/>
          <w:shd w:val="clear" w:color="auto" w:fill="FEFDFA"/>
        </w:rPr>
        <w:t>UPON RETURN</w:t>
      </w:r>
      <w:r w:rsidRPr="00E9719D">
        <w:rPr>
          <w:rFonts w:eastAsia="Times New Roman" w:cstheme="minorHAnsi"/>
          <w:shd w:val="clear" w:color="auto" w:fill="FEFDFA"/>
        </w:rPr>
        <w:t xml:space="preserve">: the </w:t>
      </w:r>
      <w:proofErr w:type="spellStart"/>
      <w:r w:rsidRPr="00E9719D">
        <w:rPr>
          <w:rFonts w:eastAsia="Times New Roman" w:cstheme="minorHAnsi"/>
          <w:shd w:val="clear" w:color="auto" w:fill="FEFDFA"/>
        </w:rPr>
        <w:t>lendee</w:t>
      </w:r>
      <w:proofErr w:type="spellEnd"/>
      <w:r w:rsidRPr="00E9719D">
        <w:rPr>
          <w:rFonts w:eastAsia="Times New Roman" w:cstheme="minorHAnsi"/>
          <w:shd w:val="clear" w:color="auto" w:fill="FEFDFA"/>
        </w:rPr>
        <w:t xml:space="preserve"> returns the vehicle(s) to the Fleet Maintenance Yard (key to maintenance yard is attached to the key ring for S/D vehicles) and turns the keys into </w:t>
      </w:r>
      <w:r w:rsidRPr="00E9719D">
        <w:rPr>
          <w:rFonts w:eastAsia="Times New Roman" w:cstheme="minorHAnsi"/>
        </w:rPr>
        <w:t xml:space="preserve">College Police.  </w:t>
      </w:r>
    </w:p>
    <w:p w14:paraId="613082BE" w14:textId="77777777" w:rsidR="00A552FF" w:rsidRPr="00E9719D" w:rsidRDefault="00A552FF" w:rsidP="00A552FF">
      <w:pPr>
        <w:rPr>
          <w:rFonts w:eastAsia="Times New Roman" w:cstheme="minorHAnsi"/>
        </w:rPr>
      </w:pPr>
    </w:p>
    <w:p w14:paraId="1D149555" w14:textId="77777777" w:rsidR="00A552FF" w:rsidRPr="00E9719D" w:rsidRDefault="00A552FF" w:rsidP="00A552FF">
      <w:pPr>
        <w:pStyle w:val="ListParagraph"/>
        <w:numPr>
          <w:ilvl w:val="0"/>
          <w:numId w:val="1"/>
        </w:numPr>
        <w:rPr>
          <w:rFonts w:eastAsia="Times New Roman" w:cstheme="minorHAnsi"/>
          <w:b/>
          <w:bCs/>
        </w:rPr>
      </w:pPr>
      <w:r w:rsidRPr="00E9719D">
        <w:rPr>
          <w:rFonts w:eastAsia="Times New Roman" w:cstheme="minorHAnsi"/>
          <w:b/>
          <w:bCs/>
          <w:shd w:val="clear" w:color="auto" w:fill="FEFDFA"/>
        </w:rPr>
        <w:t>FUEL</w:t>
      </w:r>
    </w:p>
    <w:p w14:paraId="39B19D58" w14:textId="77777777" w:rsidR="00A552FF" w:rsidRPr="00E9719D" w:rsidRDefault="00A552FF" w:rsidP="00A552FF">
      <w:pPr>
        <w:pStyle w:val="ListParagraph"/>
        <w:numPr>
          <w:ilvl w:val="0"/>
          <w:numId w:val="2"/>
        </w:numPr>
        <w:rPr>
          <w:rFonts w:eastAsia="Times New Roman" w:cstheme="minorHAnsi"/>
          <w:shd w:val="clear" w:color="auto" w:fill="FEFDFA"/>
        </w:rPr>
      </w:pPr>
      <w:r w:rsidRPr="00E9719D">
        <w:rPr>
          <w:rFonts w:eastAsia="Times New Roman" w:cstheme="minorHAnsi"/>
          <w:shd w:val="clear" w:color="auto" w:fill="FEFDFA"/>
        </w:rPr>
        <w:t>Vehicle must be returned with ½ tank or more.</w:t>
      </w:r>
    </w:p>
    <w:p w14:paraId="6DEE0D09"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 xml:space="preserve">Use the Voyager card for fuel and </w:t>
      </w:r>
      <w:r w:rsidRPr="00661148">
        <w:rPr>
          <w:rFonts w:eastAsia="Times New Roman" w:cstheme="minorHAnsi"/>
          <w:u w:val="single"/>
          <w:shd w:val="clear" w:color="auto" w:fill="FEFDFA"/>
        </w:rPr>
        <w:t>place all fuel receipts in the key pouch</w:t>
      </w:r>
      <w:r w:rsidRPr="00E9719D">
        <w:rPr>
          <w:rFonts w:eastAsia="Times New Roman" w:cstheme="minorHAnsi"/>
          <w:shd w:val="clear" w:color="auto" w:fill="FEFDFA"/>
        </w:rPr>
        <w:t>.</w:t>
      </w:r>
    </w:p>
    <w:p w14:paraId="60770AD4"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shd w:val="clear" w:color="auto" w:fill="FEFDFA"/>
        </w:rPr>
        <w:t>ODOMETER</w:t>
      </w:r>
    </w:p>
    <w:p w14:paraId="51E74AE5" w14:textId="77777777" w:rsidR="00A552FF" w:rsidRPr="00E9719D" w:rsidRDefault="00A552FF" w:rsidP="00A552FF">
      <w:pPr>
        <w:pStyle w:val="ListParagraph"/>
        <w:numPr>
          <w:ilvl w:val="0"/>
          <w:numId w:val="2"/>
        </w:numPr>
        <w:rPr>
          <w:rFonts w:eastAsia="Times New Roman" w:cstheme="minorHAnsi"/>
        </w:rPr>
      </w:pPr>
      <w:r w:rsidRPr="00E9719D">
        <w:rPr>
          <w:rFonts w:eastAsia="Times New Roman" w:cstheme="minorHAnsi"/>
          <w:shd w:val="clear" w:color="auto" w:fill="FEFDFA"/>
        </w:rPr>
        <w:t>Write the ending odometer reading on the event confirmation.</w:t>
      </w:r>
    </w:p>
    <w:p w14:paraId="313111E7" w14:textId="77777777" w:rsidR="00A552FF" w:rsidRPr="00E9719D" w:rsidRDefault="00A552FF" w:rsidP="00A552FF">
      <w:pPr>
        <w:pStyle w:val="ListParagraph"/>
        <w:numPr>
          <w:ilvl w:val="0"/>
          <w:numId w:val="1"/>
        </w:numPr>
        <w:rPr>
          <w:rFonts w:eastAsia="Times New Roman" w:cstheme="minorHAnsi"/>
        </w:rPr>
      </w:pPr>
      <w:r w:rsidRPr="00E9719D">
        <w:rPr>
          <w:rFonts w:eastAsia="Times New Roman" w:cstheme="minorHAnsi"/>
        </w:rPr>
        <w:t>VEHICLE CHECK</w:t>
      </w:r>
    </w:p>
    <w:p w14:paraId="4288952C" w14:textId="77777777" w:rsidR="00A552FF" w:rsidRPr="00E9719D" w:rsidRDefault="00A552FF" w:rsidP="00A552FF">
      <w:pPr>
        <w:pStyle w:val="ListParagraph"/>
        <w:numPr>
          <w:ilvl w:val="0"/>
          <w:numId w:val="2"/>
        </w:numPr>
        <w:autoSpaceDE w:val="0"/>
        <w:autoSpaceDN w:val="0"/>
        <w:adjustRightInd w:val="0"/>
        <w:rPr>
          <w:rFonts w:cstheme="minorHAnsi"/>
        </w:rPr>
      </w:pPr>
      <w:r w:rsidRPr="00E9719D">
        <w:rPr>
          <w:rFonts w:cstheme="minorHAnsi"/>
        </w:rPr>
        <w:t>Ensure all windows are rolled up and all doors are locked.</w:t>
      </w:r>
    </w:p>
    <w:p w14:paraId="0CCF930D" w14:textId="77777777" w:rsidR="00A552FF" w:rsidRPr="00E9719D" w:rsidRDefault="00A552FF" w:rsidP="00A552FF">
      <w:pPr>
        <w:pStyle w:val="ListParagraph"/>
        <w:numPr>
          <w:ilvl w:val="0"/>
          <w:numId w:val="2"/>
        </w:numPr>
        <w:autoSpaceDE w:val="0"/>
        <w:autoSpaceDN w:val="0"/>
        <w:adjustRightInd w:val="0"/>
        <w:rPr>
          <w:rFonts w:cstheme="minorHAnsi"/>
        </w:rPr>
      </w:pPr>
      <w:r w:rsidRPr="00E9719D">
        <w:rPr>
          <w:rFonts w:cstheme="minorHAnsi"/>
        </w:rPr>
        <w:t>Turn off Radio, lights, dome light, and air conditioner/heater.</w:t>
      </w:r>
    </w:p>
    <w:p w14:paraId="124919F0" w14:textId="77777777" w:rsidR="00A552FF" w:rsidRPr="00E9719D" w:rsidRDefault="00A552FF" w:rsidP="00A552FF">
      <w:pPr>
        <w:pStyle w:val="ListParagraph"/>
        <w:numPr>
          <w:ilvl w:val="0"/>
          <w:numId w:val="2"/>
        </w:numPr>
        <w:autoSpaceDE w:val="0"/>
        <w:autoSpaceDN w:val="0"/>
        <w:adjustRightInd w:val="0"/>
        <w:rPr>
          <w:rFonts w:cstheme="minorHAnsi"/>
        </w:rPr>
      </w:pPr>
      <w:r w:rsidRPr="00E9719D">
        <w:rPr>
          <w:rFonts w:cstheme="minorHAnsi"/>
        </w:rPr>
        <w:t>Do not leave keys in your office or take them home with you.</w:t>
      </w:r>
    </w:p>
    <w:p w14:paraId="1974D937" w14:textId="77777777" w:rsidR="00A552FF" w:rsidRPr="00E9719D" w:rsidRDefault="00A552FF" w:rsidP="00A552FF">
      <w:pPr>
        <w:rPr>
          <w:rFonts w:eastAsia="Times New Roman" w:cstheme="minorHAnsi"/>
        </w:rPr>
      </w:pPr>
    </w:p>
    <w:p w14:paraId="32BDE255" w14:textId="77777777" w:rsidR="00A552FF" w:rsidRPr="00E9719D" w:rsidRDefault="00A552FF" w:rsidP="00A552FF">
      <w:pPr>
        <w:rPr>
          <w:rFonts w:eastAsia="Times New Roman" w:cstheme="minorHAnsi"/>
        </w:rPr>
      </w:pPr>
    </w:p>
    <w:p w14:paraId="39A09811" w14:textId="77777777" w:rsidR="00A552FF" w:rsidRPr="00E9719D" w:rsidRDefault="00A552FF" w:rsidP="00A552FF">
      <w:pPr>
        <w:rPr>
          <w:rFonts w:eastAsia="Times New Roman" w:cstheme="minorHAnsi"/>
        </w:rPr>
      </w:pPr>
      <w:r w:rsidRPr="00E9719D">
        <w:rPr>
          <w:rFonts w:eastAsia="Times New Roman" w:cstheme="minorHAnsi"/>
        </w:rPr>
        <w:t xml:space="preserve">The vehicle(s) must be returned in the same condition as it was checked out.  It is suggested to take before and after pictures in case of damage.  If there is damage to the vehicle the </w:t>
      </w:r>
      <w:proofErr w:type="spellStart"/>
      <w:r w:rsidRPr="00E9719D">
        <w:rPr>
          <w:rFonts w:eastAsia="Times New Roman" w:cstheme="minorHAnsi"/>
        </w:rPr>
        <w:t>lendee</w:t>
      </w:r>
      <w:proofErr w:type="spellEnd"/>
      <w:r w:rsidRPr="00E9719D">
        <w:rPr>
          <w:rFonts w:eastAsia="Times New Roman" w:cstheme="minorHAnsi"/>
        </w:rPr>
        <w:t xml:space="preserve"> and College Police will be notified.  Contact Fleet Management for any questions/concerns, </w:t>
      </w:r>
      <w:hyperlink r:id="rId8" w:history="1">
        <w:r w:rsidRPr="00E9719D">
          <w:rPr>
            <w:rStyle w:val="Hyperlink"/>
            <w:rFonts w:eastAsia="Times New Roman" w:cstheme="minorHAnsi"/>
            <w:color w:val="auto"/>
          </w:rPr>
          <w:t>RRM@mesacc.edu</w:t>
        </w:r>
      </w:hyperlink>
      <w:r w:rsidRPr="00E9719D">
        <w:rPr>
          <w:rFonts w:eastAsia="Times New Roman" w:cstheme="minorHAnsi"/>
        </w:rPr>
        <w:t>, 480-761-7817.</w:t>
      </w:r>
    </w:p>
    <w:p w14:paraId="60F69F10" w14:textId="77777777" w:rsidR="00A552FF" w:rsidRPr="00E9719D" w:rsidRDefault="00A552FF" w:rsidP="00A552FF">
      <w:pPr>
        <w:rPr>
          <w:rFonts w:eastAsia="Times New Roman" w:cstheme="minorHAnsi"/>
        </w:rPr>
      </w:pPr>
    </w:p>
    <w:p w14:paraId="70410F50" w14:textId="77777777" w:rsidR="00A552FF" w:rsidRPr="00E9719D" w:rsidRDefault="00A552FF" w:rsidP="00A552FF">
      <w:pPr>
        <w:rPr>
          <w:rFonts w:cstheme="minorHAnsi"/>
          <w:b/>
          <w:bCs/>
        </w:rPr>
      </w:pPr>
      <w:r w:rsidRPr="00E9719D">
        <w:rPr>
          <w:rFonts w:cstheme="minorHAnsi"/>
          <w:b/>
          <w:bCs/>
        </w:rPr>
        <w:br w:type="page"/>
      </w:r>
    </w:p>
    <w:p w14:paraId="1BFED2F1" w14:textId="77777777" w:rsidR="00A552FF" w:rsidRDefault="00A552FF" w:rsidP="00A552FF">
      <w:pPr>
        <w:autoSpaceDE w:val="0"/>
        <w:autoSpaceDN w:val="0"/>
        <w:adjustRightInd w:val="0"/>
        <w:rPr>
          <w:rFonts w:cstheme="minorHAnsi"/>
          <w:b/>
          <w:bCs/>
        </w:rPr>
      </w:pPr>
    </w:p>
    <w:p w14:paraId="058AC61B" w14:textId="77777777" w:rsidR="00A552FF" w:rsidRDefault="00A552FF" w:rsidP="00A552FF">
      <w:pPr>
        <w:autoSpaceDE w:val="0"/>
        <w:autoSpaceDN w:val="0"/>
        <w:adjustRightInd w:val="0"/>
        <w:rPr>
          <w:rFonts w:cstheme="minorHAnsi"/>
          <w:b/>
          <w:bCs/>
        </w:rPr>
      </w:pPr>
    </w:p>
    <w:p w14:paraId="752075E3" w14:textId="77777777" w:rsidR="00A552FF" w:rsidRDefault="00A552FF" w:rsidP="00A552FF">
      <w:pPr>
        <w:autoSpaceDE w:val="0"/>
        <w:autoSpaceDN w:val="0"/>
        <w:adjustRightInd w:val="0"/>
        <w:rPr>
          <w:rFonts w:cstheme="minorHAnsi"/>
          <w:b/>
          <w:bCs/>
        </w:rPr>
      </w:pPr>
    </w:p>
    <w:p w14:paraId="2B4B7E7E" w14:textId="77777777" w:rsidR="00A552FF" w:rsidRDefault="00A552FF" w:rsidP="00A552FF">
      <w:pPr>
        <w:autoSpaceDE w:val="0"/>
        <w:autoSpaceDN w:val="0"/>
        <w:adjustRightInd w:val="0"/>
        <w:rPr>
          <w:rFonts w:cstheme="minorHAnsi"/>
          <w:b/>
          <w:bCs/>
        </w:rPr>
      </w:pPr>
    </w:p>
    <w:p w14:paraId="63526867" w14:textId="77777777" w:rsidR="00A552FF" w:rsidRDefault="00A552FF" w:rsidP="00A552FF">
      <w:pPr>
        <w:autoSpaceDE w:val="0"/>
        <w:autoSpaceDN w:val="0"/>
        <w:adjustRightInd w:val="0"/>
        <w:rPr>
          <w:rFonts w:cstheme="minorHAnsi"/>
          <w:b/>
          <w:bCs/>
        </w:rPr>
      </w:pPr>
    </w:p>
    <w:p w14:paraId="0AF55C7D" w14:textId="0A40643F" w:rsidR="00A552FF" w:rsidRPr="00E9719D" w:rsidRDefault="00A552FF" w:rsidP="00A552FF">
      <w:pPr>
        <w:autoSpaceDE w:val="0"/>
        <w:autoSpaceDN w:val="0"/>
        <w:adjustRightInd w:val="0"/>
        <w:rPr>
          <w:rFonts w:cstheme="minorHAnsi"/>
        </w:rPr>
      </w:pPr>
      <w:r w:rsidRPr="00E9719D">
        <w:rPr>
          <w:rFonts w:cstheme="minorHAnsi"/>
          <w:b/>
          <w:bCs/>
        </w:rPr>
        <w:t>Voyager Card for Fuel &amp; Emergencies</w:t>
      </w:r>
      <w:r w:rsidRPr="00E9719D">
        <w:rPr>
          <w:rFonts w:cstheme="minorHAnsi"/>
        </w:rPr>
        <w:t>: At the pump, you will be prompted to enter the odometer reading as well as a user/pin number. The user/pin number can be found on the lower left corner of the card next to MCCCD. If the user/pin is not accepted, call the Fleet Assistance number on back of card and ask that the user/pin number be unlocked. The card is authorized to be used for emergency towing. Call the Fleet Assistance number on the back of the card and describe the situation. You will be given a requisition #. Next, call NAC Fleet Rescue (see enclosed pamphlet) with the requisition# provided. NAC will then dispatch service to the vehicle. You are not required to make payment.  Present the card to the tow driver. Tow to All Town Auto, 2542 W. Broadway Road, Mesa, AZ  85202.  480-967-6606. If closed, drop the vehicle key in key drop. Obtain a receipt from the tow driver.</w:t>
      </w:r>
    </w:p>
    <w:p w14:paraId="01E9D499" w14:textId="77777777" w:rsidR="00A552FF" w:rsidRPr="00E9719D" w:rsidRDefault="00A552FF" w:rsidP="00A552FF">
      <w:pPr>
        <w:autoSpaceDE w:val="0"/>
        <w:autoSpaceDN w:val="0"/>
        <w:adjustRightInd w:val="0"/>
        <w:rPr>
          <w:rFonts w:cstheme="minorHAnsi"/>
          <w:b/>
          <w:bCs/>
        </w:rPr>
      </w:pPr>
    </w:p>
    <w:p w14:paraId="028D9301" w14:textId="77777777" w:rsidR="00A552FF" w:rsidRPr="00E9719D" w:rsidRDefault="00A552FF" w:rsidP="00A552FF">
      <w:pPr>
        <w:autoSpaceDE w:val="0"/>
        <w:autoSpaceDN w:val="0"/>
        <w:adjustRightInd w:val="0"/>
        <w:rPr>
          <w:rFonts w:cstheme="minorHAnsi"/>
        </w:rPr>
      </w:pPr>
      <w:r w:rsidRPr="00E9719D">
        <w:rPr>
          <w:rFonts w:cstheme="minorHAnsi"/>
          <w:b/>
          <w:bCs/>
        </w:rPr>
        <w:t>Accidents</w:t>
      </w:r>
      <w:r w:rsidRPr="00E9719D">
        <w:rPr>
          <w:rFonts w:cstheme="minorHAnsi"/>
        </w:rPr>
        <w:t>: Any accident involving a fleet vehicle, regardless of the extent of the damage, must be investigated by a State and/or local City police officer - at the scene of the accident. In the event of an accident, you must complete an accident report with the MCC College Police immediately upon your return.</w:t>
      </w:r>
    </w:p>
    <w:p w14:paraId="0C4D414B" w14:textId="77777777" w:rsidR="00A552FF" w:rsidRPr="00E9719D" w:rsidRDefault="00A552FF" w:rsidP="00A552FF">
      <w:pPr>
        <w:autoSpaceDE w:val="0"/>
        <w:autoSpaceDN w:val="0"/>
        <w:adjustRightInd w:val="0"/>
        <w:rPr>
          <w:rFonts w:cstheme="minorHAnsi"/>
        </w:rPr>
      </w:pPr>
      <w:r w:rsidRPr="00E9719D">
        <w:rPr>
          <w:rFonts w:cstheme="minorHAnsi"/>
          <w:b/>
          <w:bCs/>
        </w:rPr>
        <w:t>Drivers</w:t>
      </w:r>
      <w:r w:rsidRPr="00E9719D">
        <w:rPr>
          <w:rFonts w:cstheme="minorHAnsi"/>
        </w:rPr>
        <w:t xml:space="preserve">: Only employees who are in possession of a valid AZ </w:t>
      </w:r>
      <w:proofErr w:type="spellStart"/>
      <w:r w:rsidRPr="00E9719D">
        <w:rPr>
          <w:rFonts w:cstheme="minorHAnsi"/>
        </w:rPr>
        <w:t>Drivers</w:t>
      </w:r>
      <w:proofErr w:type="spellEnd"/>
      <w:r w:rsidRPr="00E9719D">
        <w:rPr>
          <w:rFonts w:cstheme="minorHAnsi"/>
        </w:rPr>
        <w:t xml:space="preserve"> License and have completed and passed the MCCCD Defensive Driving requirements are authorized to drive a college vehicle. All traffic/parking citations are the· sole responsibility of the driver.</w:t>
      </w:r>
    </w:p>
    <w:p w14:paraId="0ACEA001" w14:textId="77777777" w:rsidR="00A552FF" w:rsidRPr="00E9719D" w:rsidRDefault="00A552FF" w:rsidP="00A552FF">
      <w:pPr>
        <w:autoSpaceDE w:val="0"/>
        <w:autoSpaceDN w:val="0"/>
        <w:adjustRightInd w:val="0"/>
        <w:rPr>
          <w:rFonts w:cstheme="minorHAnsi"/>
        </w:rPr>
      </w:pPr>
      <w:r w:rsidRPr="00E9719D">
        <w:rPr>
          <w:rFonts w:cstheme="minorHAnsi"/>
          <w:b/>
          <w:bCs/>
        </w:rPr>
        <w:t>Passengers</w:t>
      </w:r>
      <w:r w:rsidRPr="00E9719D">
        <w:rPr>
          <w:rFonts w:cstheme="minorHAnsi"/>
        </w:rPr>
        <w:t>: Passengers are limited to MCCCD employees, students and persons directly involved with the purposes for which the vehicle was requested. Family members, friends, relatives, etc. (not affiliated with MCCCD) are prohibited from driving/riding in a college vehicle.</w:t>
      </w:r>
    </w:p>
    <w:p w14:paraId="33DCF656" w14:textId="77777777" w:rsidR="00A552FF" w:rsidRPr="00E9719D" w:rsidRDefault="00A552FF" w:rsidP="00A552FF">
      <w:pPr>
        <w:rPr>
          <w:rFonts w:eastAsia="Times New Roman" w:cstheme="minorHAnsi"/>
        </w:rPr>
      </w:pPr>
      <w:r w:rsidRPr="00E9719D">
        <w:rPr>
          <w:rFonts w:cstheme="minorHAnsi"/>
        </w:rPr>
        <w:t>MCC Fleet Vehicle use is restricted to college business only.</w:t>
      </w:r>
    </w:p>
    <w:p w14:paraId="3EE31CD3" w14:textId="77777777" w:rsidR="00A552FF" w:rsidRPr="00E9719D" w:rsidRDefault="00A552FF" w:rsidP="00A552FF">
      <w:pPr>
        <w:rPr>
          <w:rFonts w:eastAsia="Times New Roman" w:cstheme="minorHAnsi"/>
        </w:rPr>
      </w:pPr>
    </w:p>
    <w:p w14:paraId="36A20CD3" w14:textId="77777777" w:rsidR="00A552FF" w:rsidRDefault="00A552FF" w:rsidP="00DB5094">
      <w:pPr>
        <w:spacing w:before="240"/>
        <w:jc w:val="right"/>
      </w:pPr>
    </w:p>
    <w:sectPr w:rsidR="00A552FF" w:rsidSect="000F45C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53A6F"/>
    <w:multiLevelType w:val="hybridMultilevel"/>
    <w:tmpl w:val="E0502222"/>
    <w:lvl w:ilvl="0" w:tplc="D9C6FE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D340F7"/>
    <w:multiLevelType w:val="hybridMultilevel"/>
    <w:tmpl w:val="FD72A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1825714">
    <w:abstractNumId w:val="1"/>
  </w:num>
  <w:num w:numId="2" w16cid:durableId="489715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C7"/>
    <w:rsid w:val="000F45C7"/>
    <w:rsid w:val="00154E60"/>
    <w:rsid w:val="002163A1"/>
    <w:rsid w:val="00242FBC"/>
    <w:rsid w:val="00252FAB"/>
    <w:rsid w:val="00261738"/>
    <w:rsid w:val="0029285E"/>
    <w:rsid w:val="00307769"/>
    <w:rsid w:val="003127B0"/>
    <w:rsid w:val="00430F12"/>
    <w:rsid w:val="004614C0"/>
    <w:rsid w:val="004828BB"/>
    <w:rsid w:val="004C5B51"/>
    <w:rsid w:val="0054157C"/>
    <w:rsid w:val="005B6251"/>
    <w:rsid w:val="005C7A19"/>
    <w:rsid w:val="00661148"/>
    <w:rsid w:val="00667ADF"/>
    <w:rsid w:val="006772E7"/>
    <w:rsid w:val="006A3176"/>
    <w:rsid w:val="006E67FC"/>
    <w:rsid w:val="007606B7"/>
    <w:rsid w:val="007D14AF"/>
    <w:rsid w:val="00802C31"/>
    <w:rsid w:val="00810BAC"/>
    <w:rsid w:val="00871FD7"/>
    <w:rsid w:val="00882690"/>
    <w:rsid w:val="00944EF0"/>
    <w:rsid w:val="00952A24"/>
    <w:rsid w:val="00963C25"/>
    <w:rsid w:val="00964B47"/>
    <w:rsid w:val="009B0477"/>
    <w:rsid w:val="009B4830"/>
    <w:rsid w:val="00A03614"/>
    <w:rsid w:val="00A330D2"/>
    <w:rsid w:val="00A552FF"/>
    <w:rsid w:val="00A75EC6"/>
    <w:rsid w:val="00AF5257"/>
    <w:rsid w:val="00B000D6"/>
    <w:rsid w:val="00B051A4"/>
    <w:rsid w:val="00B572A7"/>
    <w:rsid w:val="00D156A3"/>
    <w:rsid w:val="00D61663"/>
    <w:rsid w:val="00D63818"/>
    <w:rsid w:val="00D7141F"/>
    <w:rsid w:val="00D90977"/>
    <w:rsid w:val="00DA31C9"/>
    <w:rsid w:val="00DB5094"/>
    <w:rsid w:val="00DF6651"/>
    <w:rsid w:val="00E2597B"/>
    <w:rsid w:val="00E27A84"/>
    <w:rsid w:val="00E875BF"/>
    <w:rsid w:val="00ED4324"/>
    <w:rsid w:val="00ED7403"/>
    <w:rsid w:val="00F2545F"/>
    <w:rsid w:val="00F44BB7"/>
    <w:rsid w:val="00F618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F82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2FF"/>
    <w:pPr>
      <w:ind w:left="720"/>
      <w:contextualSpacing/>
    </w:pPr>
    <w:rPr>
      <w:rFonts w:eastAsiaTheme="minorEastAsia"/>
      <w:lang w:eastAsia="zh-CN"/>
    </w:rPr>
  </w:style>
  <w:style w:type="character" w:styleId="Hyperlink">
    <w:name w:val="Hyperlink"/>
    <w:basedOn w:val="DefaultParagraphFont"/>
    <w:uiPriority w:val="99"/>
    <w:unhideWhenUsed/>
    <w:rsid w:val="00A552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M@mesacc.edu" TargetMode="External"/><Relationship Id="rId3" Type="http://schemas.openxmlformats.org/officeDocument/2006/relationships/settings" Target="settings.xml"/><Relationship Id="rId7" Type="http://schemas.openxmlformats.org/officeDocument/2006/relationships/hyperlink" Target="mailto:rrm@mesa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Jepsen,Cindy</cp:lastModifiedBy>
  <cp:revision>5</cp:revision>
  <cp:lastPrinted>2022-02-03T22:54:00Z</cp:lastPrinted>
  <dcterms:created xsi:type="dcterms:W3CDTF">2022-04-07T16:52:00Z</dcterms:created>
  <dcterms:modified xsi:type="dcterms:W3CDTF">2022-04-14T19:44:00Z</dcterms:modified>
</cp:coreProperties>
</file>